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355" w:rsidRPr="00087355" w:rsidRDefault="00087355" w:rsidP="00087355">
      <w:pPr>
        <w:pStyle w:val="a3"/>
        <w:jc w:val="center"/>
        <w:rPr>
          <w:rFonts w:ascii="Georgia" w:hAnsi="Georgia"/>
          <w:b/>
          <w:bCs/>
          <w:i/>
          <w:color w:val="FF0000"/>
          <w:sz w:val="56"/>
          <w:szCs w:val="56"/>
          <w:shd w:val="clear" w:color="auto" w:fill="FFFFFF"/>
          <w:lang w:eastAsia="ru-RU"/>
        </w:rPr>
      </w:pPr>
      <w:r w:rsidRPr="00087355">
        <w:rPr>
          <w:rFonts w:ascii="Georgia" w:hAnsi="Georgia"/>
          <w:b/>
          <w:bCs/>
          <w:i/>
          <w:color w:val="FF0000"/>
          <w:sz w:val="56"/>
          <w:szCs w:val="56"/>
          <w:shd w:val="clear" w:color="auto" w:fill="FFFFFF"/>
          <w:lang w:eastAsia="ru-RU"/>
        </w:rPr>
        <w:t>Летняя дворовая площадка</w:t>
      </w:r>
    </w:p>
    <w:p w:rsidR="00087355" w:rsidRPr="00087355" w:rsidRDefault="00087355" w:rsidP="00087355">
      <w:pPr>
        <w:pStyle w:val="a3"/>
        <w:jc w:val="center"/>
        <w:rPr>
          <w:rFonts w:ascii="Georgia" w:hAnsi="Georgia"/>
          <w:b/>
          <w:bCs/>
          <w:i/>
          <w:color w:val="FF0000"/>
          <w:sz w:val="56"/>
          <w:szCs w:val="56"/>
          <w:shd w:val="clear" w:color="auto" w:fill="FFFFFF"/>
          <w:lang w:eastAsia="ru-RU"/>
        </w:rPr>
      </w:pPr>
      <w:r w:rsidRPr="00087355">
        <w:rPr>
          <w:rFonts w:ascii="Georgia" w:hAnsi="Georgia"/>
          <w:b/>
          <w:bCs/>
          <w:i/>
          <w:color w:val="FF0000"/>
          <w:sz w:val="56"/>
          <w:szCs w:val="56"/>
          <w:shd w:val="clear" w:color="auto" w:fill="FFFFFF"/>
          <w:lang w:eastAsia="ru-RU"/>
        </w:rPr>
        <w:t>«Даёшь, молодёжь!»</w:t>
      </w:r>
    </w:p>
    <w:p w:rsidR="00087355" w:rsidRPr="00087355" w:rsidRDefault="00087355" w:rsidP="00087355">
      <w:pPr>
        <w:shd w:val="clear" w:color="auto" w:fill="FFFFFF"/>
        <w:spacing w:after="0" w:line="240" w:lineRule="auto"/>
        <w:ind w:left="720"/>
        <w:jc w:val="center"/>
        <w:rPr>
          <w:rFonts w:ascii="Georgia" w:eastAsia="Times New Roman" w:hAnsi="Georgia"/>
          <w:color w:val="FF0000"/>
          <w:lang w:eastAsia="ru-RU"/>
        </w:rPr>
      </w:pPr>
    </w:p>
    <w:p w:rsidR="00087355" w:rsidRPr="00087355" w:rsidRDefault="00087355" w:rsidP="00087355">
      <w:pPr>
        <w:shd w:val="clear" w:color="auto" w:fill="FFFFFF"/>
        <w:spacing w:after="0" w:line="240" w:lineRule="auto"/>
        <w:rPr>
          <w:rFonts w:ascii="Georgia" w:eastAsia="Times New Roman" w:hAnsi="Georgia"/>
          <w:color w:val="0070C0"/>
          <w:lang w:eastAsia="ru-RU"/>
        </w:rPr>
      </w:pPr>
      <w:bookmarkStart w:id="0" w:name="4b9446e3184332c07e55aca796cb53047ccc7bad"/>
      <w:bookmarkStart w:id="1" w:name="1"/>
      <w:bookmarkEnd w:id="0"/>
      <w:bookmarkEnd w:id="1"/>
    </w:p>
    <w:tbl>
      <w:tblPr>
        <w:tblW w:w="9130" w:type="dxa"/>
        <w:jc w:val="center"/>
        <w:tblInd w:w="-7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2"/>
        <w:gridCol w:w="3885"/>
        <w:gridCol w:w="1342"/>
        <w:gridCol w:w="2591"/>
      </w:tblGrid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bookmarkStart w:id="2" w:name="a523af8b56e2d17b38953b1e8545e270cf4eec73"/>
            <w:bookmarkStart w:id="3" w:name="2"/>
            <w:bookmarkEnd w:id="2"/>
            <w:bookmarkEnd w:id="3"/>
            <w:r w:rsidRPr="00087355">
              <w:rPr>
                <w:rFonts w:ascii="Georgia" w:eastAsia="Times New Roman" w:hAnsi="Georgia"/>
                <w:b/>
                <w:bCs/>
                <w:color w:val="0070C0"/>
                <w:lang w:eastAsia="ru-RU"/>
              </w:rPr>
              <w:t xml:space="preserve">№ </w:t>
            </w:r>
            <w:proofErr w:type="spellStart"/>
            <w:proofErr w:type="gramStart"/>
            <w:r w:rsidRPr="00087355">
              <w:rPr>
                <w:rFonts w:ascii="Georgia" w:eastAsia="Times New Roman" w:hAnsi="Georgia"/>
                <w:b/>
                <w:bCs/>
                <w:color w:val="0070C0"/>
                <w:lang w:eastAsia="ru-RU"/>
              </w:rPr>
              <w:t>п</w:t>
            </w:r>
            <w:proofErr w:type="spellEnd"/>
            <w:proofErr w:type="gramEnd"/>
            <w:r w:rsidRPr="00087355">
              <w:rPr>
                <w:rFonts w:ascii="Georgia" w:eastAsia="Times New Roman" w:hAnsi="Georgia"/>
                <w:b/>
                <w:bCs/>
                <w:color w:val="0070C0"/>
                <w:lang w:eastAsia="ru-RU"/>
              </w:rPr>
              <w:t>/</w:t>
            </w:r>
            <w:proofErr w:type="spellStart"/>
            <w:r w:rsidRPr="00087355">
              <w:rPr>
                <w:rFonts w:ascii="Georgia" w:eastAsia="Times New Roman" w:hAnsi="Georgia"/>
                <w:b/>
                <w:bCs/>
                <w:color w:val="0070C0"/>
                <w:lang w:eastAsia="ru-RU"/>
              </w:rPr>
              <w:t>п</w:t>
            </w:r>
            <w:proofErr w:type="spellEnd"/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bCs/>
                <w:color w:val="0070C0"/>
                <w:lang w:eastAsia="ru-RU"/>
              </w:rPr>
              <w:t>Название мероприятий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bCs/>
                <w:color w:val="0070C0"/>
                <w:lang w:eastAsia="ru-RU"/>
              </w:rPr>
              <w:t>Дата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bCs/>
                <w:color w:val="0070C0"/>
                <w:lang w:eastAsia="ru-RU"/>
              </w:rPr>
              <w:t>Ответственный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Открытие дворовых площадок:</w:t>
            </w:r>
          </w:p>
          <w:p w:rsidR="00087355" w:rsidRPr="00087355" w:rsidRDefault="00087355" w:rsidP="00087355">
            <w:pPr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конкурсная программа;</w:t>
            </w:r>
          </w:p>
          <w:p w:rsidR="00087355" w:rsidRPr="00087355" w:rsidRDefault="00087355" w:rsidP="00087355">
            <w:pPr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вводный инструктаж по ТБ;</w:t>
            </w:r>
          </w:p>
          <w:p w:rsidR="00087355" w:rsidRPr="00087355" w:rsidRDefault="00087355" w:rsidP="00087355">
            <w:pPr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формирование списков участников подростков и молодёжи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29 мая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«Минута славы»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конкурсная программа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«Мы вместе!»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тренинг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3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 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Спортивные игры: футбол, баскетбол, волейбол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«Живи чисто»</w:t>
            </w:r>
          </w:p>
          <w:p w:rsidR="00087355" w:rsidRPr="00087355" w:rsidRDefault="00087355" w:rsidP="005E6C40">
            <w:pPr>
              <w:spacing w:after="0" w:line="0" w:lineRule="atLeast"/>
              <w:ind w:left="720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Флешмоб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6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«Чемпионат рекордов»</w:t>
            </w:r>
            <w:r w:rsidRPr="00087355">
              <w:rPr>
                <w:rFonts w:ascii="Georgia" w:hAnsi="Georgia"/>
                <w:color w:val="0070C0"/>
              </w:rPr>
              <w:t xml:space="preserve"> 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hAnsi="Georgia"/>
                <w:color w:val="0070C0"/>
              </w:rPr>
              <w:t>игровая программа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«Я патриот»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спортивные соревнования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8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«Знатоки родной станицы»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интеллектуальная игра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10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pStyle w:val="a3"/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«Россия – это я и ты»</w:t>
            </w:r>
            <w:r w:rsidRPr="00087355">
              <w:rPr>
                <w:rFonts w:ascii="Georgia" w:hAnsi="Georgia"/>
                <w:color w:val="0070C0"/>
              </w:rPr>
              <w:t xml:space="preserve"> -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color w:val="0070C0"/>
              </w:rPr>
              <w:t>концерт ко Дню России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12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Спортивные игры: футбол, волейбол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15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</w:t>
            </w:r>
            <w:proofErr w:type="gramStart"/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Чумовая</w:t>
            </w:r>
            <w:proofErr w:type="gramEnd"/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 xml:space="preserve"> пятница»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lastRenderedPageBreak/>
              <w:t>«Угадай мелодию»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конкурсная программа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lastRenderedPageBreak/>
              <w:t>17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Организаторы на </w:t>
            </w: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lastRenderedPageBreak/>
              <w:t>дворовых площадках</w:t>
            </w:r>
          </w:p>
        </w:tc>
      </w:tr>
      <w:tr w:rsidR="00087355" w:rsidRPr="00087355" w:rsidTr="005E6C40">
        <w:trPr>
          <w:trHeight w:val="984"/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«Сам себе режиссер»</w:t>
            </w:r>
            <w:r w:rsidRPr="00087355">
              <w:rPr>
                <w:rFonts w:ascii="Georgia" w:hAnsi="Georgia"/>
                <w:color w:val="0070C0"/>
              </w:rPr>
              <w:t xml:space="preserve"> конкурс фотографий, видеороликов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«Пикник на природе»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однодневный поход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20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 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b/>
                <w:color w:val="0070C0"/>
              </w:rPr>
              <w:t xml:space="preserve">«Спите, герои, память о вас Родина-мать хранит» - </w:t>
            </w:r>
            <w:r w:rsidRPr="00087355">
              <w:rPr>
                <w:rFonts w:ascii="Georgia" w:hAnsi="Georgia"/>
                <w:color w:val="0070C0"/>
              </w:rPr>
              <w:t>торжественное шествие с возложением венков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22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  <w:p w:rsidR="00087355" w:rsidRPr="00087355" w:rsidRDefault="00087355" w:rsidP="005E6C40">
            <w:pPr>
              <w:spacing w:after="0"/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pStyle w:val="a3"/>
              <w:jc w:val="center"/>
              <w:rPr>
                <w:rFonts w:ascii="Georgia" w:hAnsi="Georgia"/>
                <w:b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</w:t>
            </w:r>
            <w:r w:rsidRPr="00087355">
              <w:rPr>
                <w:rFonts w:ascii="Georgia" w:hAnsi="Georgia"/>
                <w:b/>
                <w:color w:val="0070C0"/>
                <w:lang w:val="en-US"/>
              </w:rPr>
              <w:t>Break</w:t>
            </w:r>
            <w:r w:rsidRPr="00087355">
              <w:rPr>
                <w:rFonts w:ascii="Georgia" w:hAnsi="Georgia"/>
                <w:b/>
                <w:color w:val="0070C0"/>
              </w:rPr>
              <w:t xml:space="preserve"> </w:t>
            </w:r>
            <w:r w:rsidRPr="00087355">
              <w:rPr>
                <w:rFonts w:ascii="Georgia" w:hAnsi="Georgia"/>
                <w:b/>
                <w:color w:val="0070C0"/>
                <w:lang w:val="en-US"/>
              </w:rPr>
              <w:t>Nation</w:t>
            </w:r>
            <w:r w:rsidRPr="00087355">
              <w:rPr>
                <w:rFonts w:ascii="Georgia" w:hAnsi="Georgia"/>
                <w:b/>
                <w:color w:val="0070C0"/>
              </w:rPr>
              <w:t xml:space="preserve"> -2016» -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color w:val="0070C0"/>
                <w:lang w:val="en-US"/>
              </w:rPr>
              <w:t>IV</w:t>
            </w:r>
            <w:r w:rsidRPr="00087355">
              <w:rPr>
                <w:rFonts w:ascii="Georgia" w:hAnsi="Georgia"/>
                <w:color w:val="0070C0"/>
              </w:rPr>
              <w:t xml:space="preserve"> Открытый турнир по брейк-дансу и уличным танцам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24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«Молодёжь. Здоровье. Творчество»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флешмоб</w:t>
            </w:r>
            <w:proofErr w:type="spellEnd"/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26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Власова Е.В.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«Наше время!»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color w:val="0070C0"/>
              </w:rPr>
              <w:t>праздничный концерт ко Дню молодёжи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27 июня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«Большой костер»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Ролевая игра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01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trHeight w:val="734"/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hAnsi="Georgia"/>
                <w:b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«Сочиняем и играем необыкновенные истории»</w:t>
            </w:r>
          </w:p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color w:val="0070C0"/>
              </w:rPr>
              <w:t>читательский театр</w:t>
            </w:r>
          </w:p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Спортивные игры:</w:t>
            </w: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футбол, волейбол, баскетбол, бадминтон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04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«Потерпевшие кораблекрушение»</w:t>
            </w:r>
          </w:p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ролевая игра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06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«Кино поёт нам о любви»</w:t>
            </w:r>
            <w:r w:rsidRPr="00087355">
              <w:rPr>
                <w:rFonts w:ascii="Georgia" w:hAnsi="Georgia"/>
                <w:color w:val="0070C0"/>
              </w:rPr>
              <w:t xml:space="preserve"> - концерт ко Дню семьи, любви и верности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08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«10 причин заняться творчеством»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конкурсная программа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11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pStyle w:val="a3"/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«Будь в курсе»</w:t>
            </w:r>
            <w:r w:rsidRPr="00087355">
              <w:rPr>
                <w:rFonts w:ascii="Georgia" w:hAnsi="Georgia"/>
                <w:color w:val="0070C0"/>
              </w:rPr>
              <w:t xml:space="preserve"> -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color w:val="0070C0"/>
              </w:rPr>
              <w:t>цикл бесед на дворовых площадках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13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Спортивные игры:</w:t>
            </w: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футбол, волейбол, баскетбол, бадминтон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«Колесо истории»</w:t>
            </w:r>
            <w:r w:rsidRPr="00087355">
              <w:rPr>
                <w:rFonts w:ascii="Georgia" w:hAnsi="Georgia"/>
                <w:color w:val="0070C0"/>
              </w:rPr>
              <w:t xml:space="preserve"> интеллектуальная игра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15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«Сильный. Ловкий. Смелый</w:t>
            </w:r>
            <w:proofErr w:type="gramStart"/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.»</w:t>
            </w:r>
            <w:proofErr w:type="gramEnd"/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Спортивные соревнования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18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«Кино нашего двора»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Кинопоказ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под открытым небом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20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</w:t>
            </w:r>
            <w:proofErr w:type="gramStart"/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Чумовая</w:t>
            </w:r>
            <w:proofErr w:type="gramEnd"/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 xml:space="preserve"> пятница»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танцевально-развлекательное мероприятие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22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ind w:left="720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«Пикник на природе»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однодневный поход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25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Спортивные игры: футбол, баскетбол, волейбол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27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pStyle w:val="a3"/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«Живой звук»</w:t>
            </w:r>
            <w:r w:rsidRPr="00087355">
              <w:rPr>
                <w:rFonts w:ascii="Georgia" w:hAnsi="Georgia"/>
                <w:color w:val="0070C0"/>
              </w:rPr>
              <w:t xml:space="preserve"> -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color w:val="0070C0"/>
              </w:rPr>
              <w:t>конкурс караоке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29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Чеховской О.И.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pStyle w:val="a3"/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«На морской волне»</w:t>
            </w:r>
            <w:r w:rsidRPr="00087355">
              <w:rPr>
                <w:rFonts w:ascii="Georgia" w:hAnsi="Georgia"/>
                <w:color w:val="0070C0"/>
              </w:rPr>
              <w:t xml:space="preserve"> -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color w:val="0070C0"/>
              </w:rPr>
              <w:t>массовые гуляния ко Дню рыбака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31 июля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Чечура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В.В.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hAnsi="Georgia"/>
                <w:b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«Великолепная семёрка»</w:t>
            </w:r>
          </w:p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color w:val="0070C0"/>
              </w:rPr>
              <w:t>конкурсная программа</w:t>
            </w:r>
          </w:p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gramStart"/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Спортивные</w:t>
            </w:r>
            <w:proofErr w:type="gramEnd"/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 xml:space="preserve"> соревновании</w:t>
            </w: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по настольному теннису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03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hAnsi="Georgia"/>
                <w:b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«Мальчишки и девчонки</w:t>
            </w:r>
          </w:p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hAnsi="Georgia"/>
                <w:b/>
                <w:color w:val="0070C0"/>
              </w:rPr>
            </w:pPr>
            <w:r w:rsidRPr="00087355">
              <w:rPr>
                <w:rFonts w:ascii="Georgia" w:hAnsi="Georgia"/>
                <w:color w:val="0070C0"/>
              </w:rPr>
              <w:t>конкурсная программа</w:t>
            </w:r>
          </w:p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Спортивные игры:</w:t>
            </w: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футбол, волейбол, </w:t>
            </w: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lastRenderedPageBreak/>
              <w:t>баскетбол, бадминтон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lastRenderedPageBreak/>
              <w:t>05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pStyle w:val="c1"/>
              <w:spacing w:before="0" w:beforeAutospacing="0" w:after="0" w:afterAutospacing="0"/>
              <w:jc w:val="center"/>
              <w:rPr>
                <w:rFonts w:ascii="Georgia" w:hAnsi="Georgia"/>
                <w:b/>
                <w:color w:val="0070C0"/>
                <w:sz w:val="28"/>
                <w:szCs w:val="28"/>
              </w:rPr>
            </w:pPr>
            <w:r w:rsidRPr="00087355">
              <w:rPr>
                <w:rStyle w:val="c4"/>
                <w:rFonts w:ascii="Georgia" w:hAnsi="Georgia"/>
                <w:b/>
                <w:bCs/>
                <w:color w:val="0070C0"/>
                <w:sz w:val="28"/>
                <w:szCs w:val="28"/>
              </w:rPr>
              <w:t xml:space="preserve">Форт </w:t>
            </w:r>
            <w:proofErr w:type="spellStart"/>
            <w:r w:rsidRPr="00087355">
              <w:rPr>
                <w:rStyle w:val="c4"/>
                <w:rFonts w:ascii="Georgia" w:hAnsi="Georgia"/>
                <w:b/>
                <w:bCs/>
                <w:color w:val="0070C0"/>
                <w:sz w:val="28"/>
                <w:szCs w:val="28"/>
              </w:rPr>
              <w:t>Боярд</w:t>
            </w:r>
            <w:proofErr w:type="spellEnd"/>
          </w:p>
          <w:p w:rsidR="00087355" w:rsidRPr="00087355" w:rsidRDefault="00087355" w:rsidP="005E6C40">
            <w:pPr>
              <w:pStyle w:val="c1"/>
              <w:spacing w:before="0" w:beforeAutospacing="0" w:after="0" w:afterAutospacing="0"/>
              <w:jc w:val="center"/>
              <w:rPr>
                <w:rFonts w:ascii="Georgia" w:hAnsi="Georgia"/>
                <w:color w:val="0070C0"/>
                <w:sz w:val="28"/>
                <w:szCs w:val="28"/>
              </w:rPr>
            </w:pPr>
            <w:r w:rsidRPr="00087355">
              <w:rPr>
                <w:rStyle w:val="c4"/>
                <w:rFonts w:ascii="Georgia" w:hAnsi="Georgia"/>
                <w:bCs/>
                <w:color w:val="0070C0"/>
                <w:sz w:val="28"/>
                <w:szCs w:val="28"/>
              </w:rPr>
              <w:t>спортивно-игровое мероприятие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08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«Весёлые старты»</w:t>
            </w:r>
          </w:p>
          <w:p w:rsidR="00087355" w:rsidRPr="00087355" w:rsidRDefault="00087355" w:rsidP="005E6C40">
            <w:pPr>
              <w:pStyle w:val="c1"/>
              <w:spacing w:before="0" w:beforeAutospacing="0" w:after="0" w:afterAutospacing="0"/>
              <w:jc w:val="center"/>
              <w:rPr>
                <w:rFonts w:ascii="Georgia" w:hAnsi="Georgia"/>
                <w:color w:val="0070C0"/>
                <w:sz w:val="28"/>
                <w:szCs w:val="28"/>
              </w:rPr>
            </w:pPr>
            <w:r w:rsidRPr="00087355">
              <w:rPr>
                <w:rFonts w:ascii="Georgia" w:hAnsi="Georgia"/>
                <w:color w:val="0070C0"/>
                <w:sz w:val="28"/>
                <w:szCs w:val="28"/>
              </w:rPr>
              <w:t>спортивные соревнования</w:t>
            </w:r>
          </w:p>
          <w:p w:rsidR="00087355" w:rsidRPr="00087355" w:rsidRDefault="00087355" w:rsidP="005E6C40">
            <w:pPr>
              <w:jc w:val="center"/>
              <w:rPr>
                <w:rFonts w:ascii="Georgia" w:hAnsi="Georgia"/>
                <w:b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«Общая зарядка»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10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«Кино нашего двора»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Кинопоказ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под открытым небом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12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Спортивные игры: футбол, баскетбол, волейбол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15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«Летний кубок-2016»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Конкурсная программа КВН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17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pStyle w:val="a3"/>
              <w:jc w:val="center"/>
              <w:rPr>
                <w:rFonts w:ascii="Georgia" w:hAnsi="Georgia"/>
                <w:b/>
                <w:color w:val="0070C0"/>
              </w:rPr>
            </w:pPr>
            <w:r w:rsidRPr="00087355">
              <w:rPr>
                <w:rFonts w:ascii="Georgia" w:hAnsi="Georgia"/>
                <w:b/>
                <w:color w:val="0070C0"/>
              </w:rPr>
              <w:t>Яблочный спас» -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color w:val="0070C0"/>
              </w:rPr>
              <w:t>встреча-беседа с настоятелем Свято-Успенского Храма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19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trHeight w:val="573"/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«Пикник на природе»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однодневный поход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22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Спортивные игры: футбол, волейбол, баскетбол, бадминтон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24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b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«</w:t>
            </w:r>
            <w:proofErr w:type="gramStart"/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>Чумовая</w:t>
            </w:r>
            <w:proofErr w:type="gramEnd"/>
            <w:r w:rsidRPr="00087355">
              <w:rPr>
                <w:rFonts w:ascii="Georgia" w:eastAsia="Times New Roman" w:hAnsi="Georgia"/>
                <w:b/>
                <w:color w:val="0070C0"/>
                <w:lang w:eastAsia="ru-RU"/>
              </w:rPr>
              <w:t xml:space="preserve"> пятница»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танцевально-развлекательное мероприятие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26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Спортивные игры: футбол, волейбол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29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  <w:tr w:rsidR="00087355" w:rsidRPr="00087355" w:rsidTr="005E6C40">
        <w:trPr>
          <w:jc w:val="center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087355">
            <w:pPr>
              <w:pStyle w:val="a4"/>
              <w:numPr>
                <w:ilvl w:val="0"/>
                <w:numId w:val="2"/>
              </w:num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  <w:p w:rsidR="00087355" w:rsidRPr="00087355" w:rsidRDefault="00087355" w:rsidP="005E6C40">
            <w:pPr>
              <w:spacing w:after="0" w:line="0" w:lineRule="atLeast"/>
              <w:jc w:val="both"/>
              <w:rPr>
                <w:rFonts w:ascii="Georgia" w:eastAsia="Times New Roman" w:hAnsi="Georgia"/>
                <w:color w:val="0070C0"/>
                <w:lang w:eastAsia="ru-RU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hAnsi="Georgia"/>
                <w:b/>
                <w:color w:val="0070C0"/>
              </w:rPr>
              <w:t xml:space="preserve">«Лето. ПЕРЕЗАГРУЗКА» </w:t>
            </w:r>
            <w:r w:rsidRPr="00087355">
              <w:rPr>
                <w:rFonts w:ascii="Georgia" w:hAnsi="Georgia"/>
                <w:color w:val="0070C0"/>
              </w:rPr>
              <w:t xml:space="preserve">- развлекательная программа, </w:t>
            </w: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закрытие дворовых площадок, награждение активных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jc w:val="center"/>
              <w:rPr>
                <w:rFonts w:ascii="Georgia" w:hAnsi="Georgia"/>
                <w:color w:val="0070C0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31 августа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proofErr w:type="spellStart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Стыцинина</w:t>
            </w:r>
            <w:proofErr w:type="spellEnd"/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 xml:space="preserve"> А.А.</w:t>
            </w:r>
          </w:p>
          <w:p w:rsidR="00087355" w:rsidRPr="00087355" w:rsidRDefault="00087355" w:rsidP="005E6C40">
            <w:pPr>
              <w:spacing w:after="0" w:line="0" w:lineRule="atLeast"/>
              <w:jc w:val="center"/>
              <w:rPr>
                <w:rFonts w:ascii="Georgia" w:eastAsia="Times New Roman" w:hAnsi="Georgia"/>
                <w:color w:val="0070C0"/>
                <w:lang w:eastAsia="ru-RU"/>
              </w:rPr>
            </w:pPr>
            <w:r w:rsidRPr="00087355">
              <w:rPr>
                <w:rFonts w:ascii="Georgia" w:eastAsia="Times New Roman" w:hAnsi="Georgia"/>
                <w:color w:val="0070C0"/>
                <w:lang w:eastAsia="ru-RU"/>
              </w:rPr>
              <w:t>Организаторы на дворовых площадках</w:t>
            </w:r>
          </w:p>
        </w:tc>
      </w:tr>
    </w:tbl>
    <w:p w:rsidR="00DC0D74" w:rsidRPr="00DC0D74" w:rsidRDefault="00DC0D74" w:rsidP="00DC0D74">
      <w:pPr>
        <w:rPr>
          <w:rFonts w:ascii="Georgia" w:hAnsi="Georgia"/>
          <w:b/>
          <w:color w:val="0070C0"/>
          <w:sz w:val="96"/>
          <w:szCs w:val="96"/>
        </w:rPr>
      </w:pPr>
    </w:p>
    <w:p w:rsidR="00DC0D74" w:rsidRDefault="00DC0D74" w:rsidP="00DC0D74">
      <w:pPr>
        <w:jc w:val="center"/>
        <w:rPr>
          <w:rFonts w:ascii="Georgia" w:hAnsi="Georgia"/>
          <w:b/>
          <w:color w:val="0070C0"/>
          <w:sz w:val="96"/>
          <w:szCs w:val="96"/>
        </w:rPr>
      </w:pPr>
      <w:r w:rsidRPr="00DC0D74">
        <w:rPr>
          <w:rFonts w:ascii="Georgia" w:hAnsi="Georgia"/>
          <w:b/>
          <w:color w:val="0070C0"/>
          <w:sz w:val="96"/>
          <w:szCs w:val="96"/>
        </w:rPr>
        <w:t xml:space="preserve">ЖДЕМ ВАС </w:t>
      </w:r>
    </w:p>
    <w:p w:rsidR="00DC0D74" w:rsidRPr="00DC0D74" w:rsidRDefault="00DC0D74" w:rsidP="00DC0D74">
      <w:pPr>
        <w:jc w:val="center"/>
        <w:rPr>
          <w:rFonts w:ascii="Georgia" w:hAnsi="Georgia"/>
          <w:b/>
          <w:color w:val="0070C0"/>
          <w:sz w:val="96"/>
          <w:szCs w:val="96"/>
        </w:rPr>
      </w:pPr>
      <w:r w:rsidRPr="00DC0D74">
        <w:rPr>
          <w:rFonts w:ascii="Georgia" w:hAnsi="Georgia"/>
          <w:b/>
          <w:color w:val="0070C0"/>
          <w:sz w:val="96"/>
          <w:szCs w:val="96"/>
        </w:rPr>
        <w:t>НА</w:t>
      </w:r>
    </w:p>
    <w:p w:rsidR="00DC0D74" w:rsidRPr="00DC0D74" w:rsidRDefault="00DC0D74" w:rsidP="00DC0D74">
      <w:pPr>
        <w:pStyle w:val="a3"/>
        <w:jc w:val="center"/>
        <w:rPr>
          <w:rFonts w:ascii="Georgia" w:hAnsi="Georgia"/>
          <w:b/>
          <w:bCs/>
          <w:i/>
          <w:color w:val="FF0000"/>
          <w:sz w:val="96"/>
          <w:szCs w:val="96"/>
          <w:shd w:val="clear" w:color="auto" w:fill="FFFFFF"/>
          <w:lang w:eastAsia="ru-RU"/>
        </w:rPr>
      </w:pPr>
      <w:r w:rsidRPr="00DC0D74">
        <w:rPr>
          <w:rFonts w:ascii="Georgia" w:hAnsi="Georgia"/>
          <w:b/>
          <w:bCs/>
          <w:i/>
          <w:color w:val="FF0000"/>
          <w:sz w:val="96"/>
          <w:szCs w:val="96"/>
          <w:shd w:val="clear" w:color="auto" w:fill="FFFFFF"/>
          <w:lang w:eastAsia="ru-RU"/>
        </w:rPr>
        <w:t>дворовую площадку</w:t>
      </w:r>
    </w:p>
    <w:p w:rsidR="00DC0D74" w:rsidRPr="00DC0D74" w:rsidRDefault="00DC0D74" w:rsidP="00DC0D74">
      <w:pPr>
        <w:pStyle w:val="a3"/>
        <w:jc w:val="center"/>
        <w:rPr>
          <w:rFonts w:ascii="Georgia" w:hAnsi="Georgia"/>
          <w:b/>
          <w:bCs/>
          <w:i/>
          <w:color w:val="FF0000"/>
          <w:sz w:val="96"/>
          <w:szCs w:val="96"/>
          <w:shd w:val="clear" w:color="auto" w:fill="FFFFFF"/>
          <w:lang w:eastAsia="ru-RU"/>
        </w:rPr>
      </w:pPr>
      <w:r w:rsidRPr="00DC0D74">
        <w:rPr>
          <w:rFonts w:ascii="Georgia" w:hAnsi="Georgia"/>
          <w:b/>
          <w:bCs/>
          <w:i/>
          <w:color w:val="FF0000"/>
          <w:sz w:val="96"/>
          <w:szCs w:val="96"/>
          <w:shd w:val="clear" w:color="auto" w:fill="FFFFFF"/>
          <w:lang w:eastAsia="ru-RU"/>
        </w:rPr>
        <w:t>«Даёшь, молодёжь!»</w:t>
      </w:r>
    </w:p>
    <w:p w:rsidR="00DC0D74" w:rsidRDefault="00DC0D74">
      <w:pPr>
        <w:rPr>
          <w:rFonts w:ascii="Georgia" w:hAnsi="Georgia"/>
          <w:color w:val="0070C0"/>
        </w:rPr>
      </w:pPr>
    </w:p>
    <w:p w:rsidR="00DC0D74" w:rsidRDefault="00DC0D74" w:rsidP="00DC0D74">
      <w:pPr>
        <w:rPr>
          <w:rFonts w:ascii="Georgia" w:hAnsi="Georgia"/>
          <w:color w:val="0070C0"/>
        </w:rPr>
      </w:pPr>
      <w:r>
        <w:rPr>
          <w:noProof/>
          <w:lang w:eastAsia="ru-RU"/>
        </w:rPr>
        <w:drawing>
          <wp:inline distT="0" distB="0" distL="0" distR="0">
            <wp:extent cx="6181725" cy="2505075"/>
            <wp:effectExtent l="0" t="0" r="0" b="0"/>
            <wp:docPr id="1" name="Рисунок 1" descr="http://jdshi2.muzkult.ru/img/upload/899/image_image_10963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dshi2.muzkult.ru/img/upload/899/image_image_109637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D74" w:rsidRPr="00DC0D74" w:rsidRDefault="00DC0D74" w:rsidP="00DC0D74">
      <w:pPr>
        <w:jc w:val="center"/>
        <w:rPr>
          <w:rFonts w:ascii="Georgia" w:hAnsi="Georgia"/>
          <w:b/>
          <w:color w:val="0070C0"/>
          <w:sz w:val="96"/>
          <w:szCs w:val="96"/>
        </w:rPr>
      </w:pPr>
      <w:r>
        <w:rPr>
          <w:rFonts w:ascii="Georgia" w:hAnsi="Georgia"/>
          <w:color w:val="0070C0"/>
          <w:sz w:val="96"/>
          <w:szCs w:val="96"/>
        </w:rPr>
        <w:t xml:space="preserve">с </w:t>
      </w:r>
      <w:r w:rsidRPr="00DC0D74">
        <w:rPr>
          <w:rFonts w:ascii="Georgia" w:hAnsi="Georgia"/>
          <w:color w:val="0070C0"/>
          <w:sz w:val="96"/>
          <w:szCs w:val="96"/>
        </w:rPr>
        <w:t xml:space="preserve"> </w:t>
      </w:r>
      <w:r w:rsidRPr="00DC0D74">
        <w:rPr>
          <w:rFonts w:ascii="Georgia" w:hAnsi="Georgia"/>
          <w:b/>
          <w:color w:val="0070C0"/>
          <w:sz w:val="96"/>
          <w:szCs w:val="96"/>
        </w:rPr>
        <w:t>17.00-20.00</w:t>
      </w:r>
    </w:p>
    <w:sectPr w:rsidR="00DC0D74" w:rsidRPr="00DC0D74" w:rsidSect="00087355">
      <w:pgSz w:w="11906" w:h="16838"/>
      <w:pgMar w:top="1134" w:right="850" w:bottom="1134" w:left="1701" w:header="708" w:footer="708" w:gutter="0"/>
      <w:pgBorders w:offsetFrom="page">
        <w:top w:val="thinThickThinLargeGap" w:sz="24" w:space="24" w:color="FF0000"/>
        <w:left w:val="thinThickThinLargeGap" w:sz="24" w:space="24" w:color="FF0000"/>
        <w:bottom w:val="thinThickThinLargeGap" w:sz="24" w:space="24" w:color="FF0000"/>
        <w:right w:val="thinThickThinLargeGap" w:sz="24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A751F"/>
    <w:multiLevelType w:val="hybridMultilevel"/>
    <w:tmpl w:val="F3D61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40577"/>
    <w:multiLevelType w:val="multilevel"/>
    <w:tmpl w:val="B7C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355"/>
    <w:rsid w:val="00042269"/>
    <w:rsid w:val="00087355"/>
    <w:rsid w:val="00152B25"/>
    <w:rsid w:val="00294691"/>
    <w:rsid w:val="002A2037"/>
    <w:rsid w:val="0037222A"/>
    <w:rsid w:val="00385C0A"/>
    <w:rsid w:val="005728C1"/>
    <w:rsid w:val="00581344"/>
    <w:rsid w:val="00680722"/>
    <w:rsid w:val="00864147"/>
    <w:rsid w:val="00906302"/>
    <w:rsid w:val="009A6994"/>
    <w:rsid w:val="00AA7AD7"/>
    <w:rsid w:val="00BB4FDA"/>
    <w:rsid w:val="00C0216B"/>
    <w:rsid w:val="00C36E6E"/>
    <w:rsid w:val="00CA03BD"/>
    <w:rsid w:val="00CC2188"/>
    <w:rsid w:val="00CC427F"/>
    <w:rsid w:val="00D631FF"/>
    <w:rsid w:val="00DC0D74"/>
    <w:rsid w:val="00FB7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355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35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087355"/>
    <w:pPr>
      <w:ind w:left="720"/>
      <w:contextualSpacing/>
    </w:pPr>
  </w:style>
  <w:style w:type="paragraph" w:customStyle="1" w:styleId="c1">
    <w:name w:val="c1"/>
    <w:basedOn w:val="a"/>
    <w:rsid w:val="0008735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087355"/>
  </w:style>
  <w:style w:type="paragraph" w:styleId="a5">
    <w:name w:val="Balloon Text"/>
    <w:basedOn w:val="a"/>
    <w:link w:val="a6"/>
    <w:uiPriority w:val="99"/>
    <w:semiHidden/>
    <w:unhideWhenUsed/>
    <w:rsid w:val="00DC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0D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малышка</dc:creator>
  <cp:lastModifiedBy>малышка</cp:lastModifiedBy>
  <cp:revision>2</cp:revision>
  <dcterms:created xsi:type="dcterms:W3CDTF">2016-05-27T10:23:00Z</dcterms:created>
  <dcterms:modified xsi:type="dcterms:W3CDTF">2016-05-27T10:45:00Z</dcterms:modified>
</cp:coreProperties>
</file>